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D5" w:rsidRDefault="00F04DD5" w:rsidP="0092673A">
      <w:pPr>
        <w:pStyle w:val="2"/>
        <w:jc w:val="center"/>
      </w:pPr>
    </w:p>
    <w:p w:rsidR="0092673A" w:rsidRDefault="00542044" w:rsidP="00CC2270">
      <w:pPr>
        <w:pStyle w:val="2"/>
        <w:jc w:val="center"/>
      </w:pPr>
      <w:r w:rsidRPr="0092673A">
        <w:t xml:space="preserve">Расписание Богослужений </w:t>
      </w:r>
      <w:r w:rsidR="00300D0F">
        <w:t>апрель</w:t>
      </w:r>
      <w:r w:rsidR="00326FD4">
        <w:t xml:space="preserve"> 20</w:t>
      </w:r>
      <w:r w:rsidR="00432D65">
        <w:t>20</w:t>
      </w:r>
    </w:p>
    <w:tbl>
      <w:tblPr>
        <w:tblW w:w="114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7456"/>
        <w:gridCol w:w="2094"/>
      </w:tblGrid>
      <w:tr w:rsidR="00CC2270" w:rsidRPr="00CC2270" w:rsidTr="00CA6AF0">
        <w:trPr>
          <w:tblCellSpacing w:w="0" w:type="dxa"/>
        </w:trPr>
        <w:tc>
          <w:tcPr>
            <w:tcW w:w="1865" w:type="dxa"/>
            <w:vAlign w:val="center"/>
            <w:hideMark/>
          </w:tcPr>
          <w:p w:rsidR="00CC2270" w:rsidRPr="00300D0F" w:rsidRDefault="00CC2270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300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00D0F" w:rsidRPr="00300D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  <w:p w:rsidR="00CC2270" w:rsidRPr="00300D0F" w:rsidRDefault="00300D0F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0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56" w:type="dxa"/>
            <w:vAlign w:val="center"/>
          </w:tcPr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Мчч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Хрис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нфа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рии (283) и с ними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мчч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Кл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вдия трибуна,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Ил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жены его,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Иас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вра, сынов их,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Диод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пресвитера и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диакона; прав. Соф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и, княгини Слуцкой (1612);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Симе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Псково-Печерского (прославление 2003).</w:t>
            </w:r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Иннок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нтия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Комельского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Вологодского (1521);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Панх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Римского (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302);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В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ссы Псково-Печерской (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1473);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Симе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Дайбабского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(1941) (Серб.).</w:t>
            </w:r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Св. Ио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нна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исп. (1933);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прмц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Матр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ны (Алексеевой), монахини (1938).</w:t>
            </w:r>
          </w:p>
          <w:p w:rsidR="00CC2270" w:rsidRPr="00300D0F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Икона Божией Матери: «Умиление» </w:t>
            </w:r>
            <w:proofErr w:type="gram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(1103).</w:t>
            </w:r>
          </w:p>
        </w:tc>
        <w:tc>
          <w:tcPr>
            <w:tcW w:w="2094" w:type="dxa"/>
            <w:vAlign w:val="center"/>
            <w:hideMark/>
          </w:tcPr>
          <w:p w:rsidR="00300D0F" w:rsidRPr="00300D0F" w:rsidRDefault="00300D0F" w:rsidP="00300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8:00</w:t>
            </w:r>
          </w:p>
          <w:p w:rsidR="00300D0F" w:rsidRPr="00300D0F" w:rsidRDefault="00300D0F" w:rsidP="00300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0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Утреня</w:t>
            </w:r>
          </w:p>
          <w:p w:rsidR="00300D0F" w:rsidRPr="00300D0F" w:rsidRDefault="00300D0F" w:rsidP="00300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0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Исповедь</w:t>
            </w:r>
          </w:p>
          <w:p w:rsidR="00CC2270" w:rsidRDefault="00300D0F" w:rsidP="00300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Литургия Преждеосвященных Даров</w:t>
            </w:r>
          </w:p>
          <w:p w:rsidR="00300D0F" w:rsidRDefault="00300D0F" w:rsidP="00300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D0F" w:rsidRPr="00CC2270" w:rsidRDefault="00300D0F" w:rsidP="00300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  <w:p w:rsidR="00300D0F" w:rsidRDefault="00300D0F" w:rsidP="00300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Утреня</w:t>
            </w:r>
          </w:p>
          <w:p w:rsidR="00300D0F" w:rsidRPr="00300D0F" w:rsidRDefault="00300D0F" w:rsidP="00300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t>Канон Андрея Критского</w:t>
            </w:r>
          </w:p>
        </w:tc>
      </w:tr>
      <w:tr w:rsidR="00CC2270" w:rsidRPr="00CC2270" w:rsidTr="00CA6AF0">
        <w:trPr>
          <w:tblCellSpacing w:w="0" w:type="dxa"/>
        </w:trPr>
        <w:tc>
          <w:tcPr>
            <w:tcW w:w="1865" w:type="dxa"/>
            <w:vAlign w:val="center"/>
            <w:hideMark/>
          </w:tcPr>
          <w:p w:rsidR="00CC2270" w:rsidRPr="00CC2270" w:rsidRDefault="00CC2270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00D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  <w:p w:rsidR="00CC2270" w:rsidRPr="00CC2270" w:rsidRDefault="00300D0F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56" w:type="dxa"/>
            <w:vAlign w:val="center"/>
          </w:tcPr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Ио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нна, С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ргия,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кия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прочих, </w:t>
            </w:r>
            <w:proofErr w:type="gram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обители св. С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ввы убиенных (796).</w:t>
            </w:r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Евфрос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Синозерского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Новгородского (1612);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мц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Фот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(Светл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ны)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самаряныни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ее сыновей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мчч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В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ктора, нареченного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Фот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ном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Иос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мцц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Анат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лии, Фот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Фот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кии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Домн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 и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Севасти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66);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мцц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Алекс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ндры, Кл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вдии,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Евфр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сии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, Матр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Иули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Евф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мии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Феод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сии (Феод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ры) (310);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Ник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исп., архиепископа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Аполлониадского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813–820).</w:t>
            </w:r>
          </w:p>
          <w:p w:rsidR="00CC2270" w:rsidRPr="00CC2270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Сщмч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Влад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мира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Пиксанова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пресвитера (1918);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сщмч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Вас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лия Соколова, диакона (1938).</w:t>
            </w:r>
          </w:p>
        </w:tc>
        <w:tc>
          <w:tcPr>
            <w:tcW w:w="2094" w:type="dxa"/>
            <w:vAlign w:val="center"/>
            <w:hideMark/>
          </w:tcPr>
          <w:p w:rsidR="00300D0F" w:rsidRPr="00CC2270" w:rsidRDefault="00300D0F" w:rsidP="00300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8:00</w:t>
            </w:r>
          </w:p>
          <w:p w:rsidR="00300D0F" w:rsidRPr="00CC2270" w:rsidRDefault="00300D0F" w:rsidP="00300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  <w:p w:rsidR="00300D0F" w:rsidRPr="00CC2270" w:rsidRDefault="00300D0F" w:rsidP="00300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Исповедь</w:t>
            </w:r>
          </w:p>
          <w:p w:rsidR="00CC2270" w:rsidRPr="00CC2270" w:rsidRDefault="00300D0F" w:rsidP="00300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t>Литургия Преждеосвященных Даров</w:t>
            </w:r>
          </w:p>
        </w:tc>
      </w:tr>
      <w:tr w:rsidR="00CC2270" w:rsidRPr="00CC2270" w:rsidTr="00CA6AF0">
        <w:trPr>
          <w:tblCellSpacing w:w="0" w:type="dxa"/>
        </w:trPr>
        <w:tc>
          <w:tcPr>
            <w:tcW w:w="1865" w:type="dxa"/>
            <w:vAlign w:val="center"/>
            <w:hideMark/>
          </w:tcPr>
          <w:p w:rsidR="00CC2270" w:rsidRPr="00CC2270" w:rsidRDefault="00CC2270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00D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  <w:p w:rsidR="00CC2270" w:rsidRPr="00CC2270" w:rsidRDefault="00300D0F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456" w:type="dxa"/>
            <w:vAlign w:val="center"/>
          </w:tcPr>
          <w:p w:rsidR="00CC2270" w:rsidRPr="004772BA" w:rsidRDefault="00EE2EE8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Похвала Пресвятой Богородицы (Суббота Акафиста)</w:t>
            </w:r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Сщмч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Вас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лия, пресвитера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Анкирского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(362–363).</w:t>
            </w:r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Мц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Дрос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Римской, дщери царя Тра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(104–117);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Иса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кия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, игумена Далматского (IV).</w:t>
            </w:r>
          </w:p>
          <w:p w:rsidR="00EE2EE8" w:rsidRPr="00CC2270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Икон Божией Матери: </w:t>
            </w:r>
            <w:proofErr w:type="gram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«Аз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есмь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вами, и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никтоже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вы» (Леуш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нская); «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Изборская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2094" w:type="dxa"/>
            <w:vAlign w:val="center"/>
            <w:hideMark/>
          </w:tcPr>
          <w:p w:rsidR="00CC2270" w:rsidRPr="00CC2270" w:rsidRDefault="00CC2270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8:00</w:t>
            </w:r>
          </w:p>
          <w:p w:rsidR="00CC2270" w:rsidRPr="00CC2270" w:rsidRDefault="00CC2270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Утреня</w:t>
            </w:r>
          </w:p>
          <w:p w:rsidR="00CC2270" w:rsidRPr="00CC2270" w:rsidRDefault="00CC2270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Исповедь</w:t>
            </w:r>
          </w:p>
          <w:p w:rsidR="00CC2270" w:rsidRDefault="00300D0F" w:rsidP="00300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Литургия </w:t>
            </w:r>
          </w:p>
          <w:p w:rsidR="00300D0F" w:rsidRDefault="00300D0F" w:rsidP="00300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Соборование</w:t>
            </w:r>
          </w:p>
          <w:p w:rsidR="00300D0F" w:rsidRDefault="00300D0F" w:rsidP="00300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D0F" w:rsidRPr="00CC2270" w:rsidRDefault="00300D0F" w:rsidP="00300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16:00 </w:t>
            </w:r>
          </w:p>
          <w:p w:rsidR="00300D0F" w:rsidRPr="00CC2270" w:rsidRDefault="00300D0F" w:rsidP="00300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Всенощное бдение</w:t>
            </w:r>
          </w:p>
        </w:tc>
      </w:tr>
      <w:tr w:rsidR="00CC2270" w:rsidRPr="00CC2270" w:rsidTr="00CA6AF0">
        <w:trPr>
          <w:tblCellSpacing w:w="0" w:type="dxa"/>
        </w:trPr>
        <w:tc>
          <w:tcPr>
            <w:tcW w:w="1865" w:type="dxa"/>
            <w:vAlign w:val="center"/>
            <w:hideMark/>
          </w:tcPr>
          <w:p w:rsidR="00CC2270" w:rsidRPr="00300D0F" w:rsidRDefault="00CC2270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0D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</w:t>
            </w:r>
            <w:r w:rsidRPr="00300D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="00300D0F" w:rsidRPr="00300D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апреля</w:t>
            </w:r>
          </w:p>
          <w:p w:rsidR="00CC2270" w:rsidRPr="00300D0F" w:rsidRDefault="00300D0F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0D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Воскресение</w:t>
            </w:r>
          </w:p>
        </w:tc>
        <w:tc>
          <w:tcPr>
            <w:tcW w:w="7456" w:type="dxa"/>
            <w:vAlign w:val="center"/>
          </w:tcPr>
          <w:p w:rsidR="00EE2EE8" w:rsidRPr="00EE2EE8" w:rsidRDefault="004772BA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72B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Неделя </w:t>
            </w:r>
            <w:proofErr w:type="spellStart"/>
            <w:r w:rsidR="00EE2EE8" w:rsidRPr="004772B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Прп</w:t>
            </w:r>
            <w:proofErr w:type="spellEnd"/>
            <w:r w:rsidR="00EE2EE8" w:rsidRPr="004772B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 Мар</w:t>
            </w:r>
            <w:r w:rsidRPr="004772B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r w:rsidR="00EE2EE8" w:rsidRPr="004772B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 Египетской</w:t>
            </w:r>
            <w:r w:rsidR="00EE2EE8"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(переходящее празднование в 5-ю Неделю Великого поста); </w:t>
            </w:r>
            <w:proofErr w:type="spellStart"/>
            <w:r w:rsidR="00EE2EE8"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прмч</w:t>
            </w:r>
            <w:proofErr w:type="spellEnd"/>
            <w:r w:rsidR="00EE2EE8"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EE2EE8"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кона Сицилийского, епископа и 199-ти учеников его (251).</w:t>
            </w:r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Н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кона, игумена Киево-Печерского (1088);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мчч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Фил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Л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дии, жены его,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Макед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Феопр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пия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Богол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),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Крон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Амфил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хия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(117–138);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Вас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лия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Мангазейского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(1600).</w:t>
            </w:r>
          </w:p>
          <w:p w:rsidR="00CC2270" w:rsidRPr="00300D0F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Сщмч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Константина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Снятиновского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пресвитера (1918);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сщмч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Мак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рия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Квиткина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пресвитера (1931);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сщмч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Стеф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 Преображенского, пресвитера (после 1937);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сщмч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Вас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лия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Коклина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пресвитера,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прмч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Или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Вятлина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), иеромонаха,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прмцц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Анастас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 Бобковой и Варв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ры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Конкиной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послушниц,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Алекс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я Скоробогатова (1938); исп. С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ргия (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Сребрянского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), архимандрита (1948).</w:t>
            </w:r>
          </w:p>
        </w:tc>
        <w:tc>
          <w:tcPr>
            <w:tcW w:w="2094" w:type="dxa"/>
            <w:vAlign w:val="center"/>
            <w:hideMark/>
          </w:tcPr>
          <w:p w:rsidR="00300D0F" w:rsidRPr="00300D0F" w:rsidRDefault="00300D0F" w:rsidP="00300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0D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8:00</w:t>
            </w:r>
            <w:r w:rsidRPr="00300D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Исповедь</w:t>
            </w:r>
          </w:p>
          <w:p w:rsidR="00300D0F" w:rsidRPr="00300D0F" w:rsidRDefault="00300D0F" w:rsidP="00300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0D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9:00</w:t>
            </w:r>
            <w:r w:rsidRPr="00300D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Литургия</w:t>
            </w:r>
          </w:p>
          <w:p w:rsidR="00300D0F" w:rsidRPr="00300D0F" w:rsidRDefault="00300D0F" w:rsidP="00300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0D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CC2270" w:rsidRPr="00300D0F" w:rsidRDefault="00300D0F" w:rsidP="00300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0D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16:00</w:t>
            </w:r>
            <w:r w:rsidRPr="00300D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Пассия</w:t>
            </w:r>
          </w:p>
        </w:tc>
      </w:tr>
      <w:tr w:rsidR="00CC2270" w:rsidRPr="00CC2270" w:rsidTr="00CA6AF0">
        <w:trPr>
          <w:tblCellSpacing w:w="0" w:type="dxa"/>
        </w:trPr>
        <w:tc>
          <w:tcPr>
            <w:tcW w:w="1865" w:type="dxa"/>
            <w:vAlign w:val="center"/>
            <w:hideMark/>
          </w:tcPr>
          <w:p w:rsidR="00CC2270" w:rsidRPr="00CC2270" w:rsidRDefault="00CC2270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</w:t>
            </w: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00D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  <w:p w:rsidR="00CC2270" w:rsidRPr="00CC2270" w:rsidRDefault="00300D0F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456" w:type="dxa"/>
            <w:vAlign w:val="center"/>
          </w:tcPr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Предпразднство</w:t>
            </w:r>
            <w:proofErr w:type="spellEnd"/>
            <w:r w:rsidRPr="0047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Благовещения Пресвятой Богородицы.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Зах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Отверстого, монаха;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Арт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мия (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епископа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Солунского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Селевкийского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) (I–II).</w:t>
            </w:r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Зах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постника Печерского, в Дальних пещерах (XIII–XIV);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мчч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Стеф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на и Петр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Казанских</w:t>
            </w:r>
            <w:proofErr w:type="gram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(1552);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И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кова исп., епископа Катанского (Сицилийского) (VIII–IX).</w:t>
            </w:r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Сщмч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Алекс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ндра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Флегинского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пресвитера (1918);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сщмч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Влад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мира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Панькина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, пресвитера (1920).</w:t>
            </w:r>
          </w:p>
          <w:p w:rsidR="00CC2270" w:rsidRPr="00CC2270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Икона Божией Матери: «Тучная Гора».</w:t>
            </w:r>
          </w:p>
        </w:tc>
        <w:tc>
          <w:tcPr>
            <w:tcW w:w="2094" w:type="dxa"/>
            <w:vAlign w:val="center"/>
            <w:hideMark/>
          </w:tcPr>
          <w:p w:rsidR="00300D0F" w:rsidRPr="00CC2270" w:rsidRDefault="00300D0F" w:rsidP="00300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  <w:p w:rsidR="00300D0F" w:rsidRPr="00CC2270" w:rsidRDefault="00300D0F" w:rsidP="00300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Всенощное бдение </w:t>
            </w:r>
          </w:p>
          <w:p w:rsidR="00CC2270" w:rsidRPr="00CC2270" w:rsidRDefault="00CC2270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D0F" w:rsidRPr="00CC2270" w:rsidTr="00CA6AF0">
        <w:trPr>
          <w:tblCellSpacing w:w="0" w:type="dxa"/>
        </w:trPr>
        <w:tc>
          <w:tcPr>
            <w:tcW w:w="1865" w:type="dxa"/>
            <w:vAlign w:val="center"/>
          </w:tcPr>
          <w:p w:rsidR="00300D0F" w:rsidRPr="00E250E8" w:rsidRDefault="00300D0F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5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07</w:t>
            </w:r>
            <w:r w:rsidRPr="00E25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апреля</w:t>
            </w:r>
          </w:p>
          <w:p w:rsidR="00300D0F" w:rsidRPr="00E250E8" w:rsidRDefault="00300D0F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5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Вторник</w:t>
            </w:r>
          </w:p>
        </w:tc>
        <w:tc>
          <w:tcPr>
            <w:tcW w:w="7456" w:type="dxa"/>
            <w:vAlign w:val="center"/>
          </w:tcPr>
          <w:p w:rsidR="00EE2EE8" w:rsidRPr="004772BA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72B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Благовещение Пресвятой Богородицы.</w:t>
            </w:r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Преставление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свт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Т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хона (Белавина), патриарха Московского и всея России (1925);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С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ввы Нового, иеромонаха (1948).</w:t>
            </w:r>
          </w:p>
          <w:p w:rsidR="00300D0F" w:rsidRPr="00E250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Икон Божией Матери: «Благовещение» </w:t>
            </w:r>
            <w:proofErr w:type="gram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Киевская</w:t>
            </w:r>
            <w:proofErr w:type="gram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 «Благовещение» Московская.</w:t>
            </w:r>
          </w:p>
        </w:tc>
        <w:tc>
          <w:tcPr>
            <w:tcW w:w="2094" w:type="dxa"/>
            <w:vAlign w:val="center"/>
          </w:tcPr>
          <w:p w:rsidR="00E250E8" w:rsidRPr="00CC2270" w:rsidRDefault="00E250E8" w:rsidP="00E25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8:00</w:t>
            </w:r>
            <w:r w:rsidRPr="00CC2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Исповедь</w:t>
            </w:r>
          </w:p>
          <w:p w:rsidR="00300D0F" w:rsidRPr="00E250E8" w:rsidRDefault="00E250E8" w:rsidP="00E25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9:00</w:t>
            </w:r>
            <w:r w:rsidRPr="00CC2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Литургия</w:t>
            </w:r>
          </w:p>
        </w:tc>
      </w:tr>
      <w:tr w:rsidR="00CC2270" w:rsidRPr="00CC2270" w:rsidTr="00CA6AF0">
        <w:trPr>
          <w:tblCellSpacing w:w="0" w:type="dxa"/>
        </w:trPr>
        <w:tc>
          <w:tcPr>
            <w:tcW w:w="1865" w:type="dxa"/>
            <w:vAlign w:val="center"/>
            <w:hideMark/>
          </w:tcPr>
          <w:p w:rsidR="00CC2270" w:rsidRPr="00CC2270" w:rsidRDefault="00E250E8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CC2270"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00D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  <w:p w:rsidR="00CC2270" w:rsidRPr="00CC2270" w:rsidRDefault="00CC2270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56" w:type="dxa"/>
            <w:vAlign w:val="center"/>
          </w:tcPr>
          <w:p w:rsidR="00EE2EE8" w:rsidRPr="004772BA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Отдание праздника Благовещения Пресвятой Богородицы. Собор Архангела Гаври</w:t>
            </w:r>
            <w:r w:rsidR="004772BA" w:rsidRPr="0047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7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ла.</w:t>
            </w:r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Сщмч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Ирин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епископа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Сирмийского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Сремского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(304);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мчч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Ваф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рка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пресвитеров,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Арп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монаха, мирян: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гна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Игафр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кса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Иск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Сиг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Сонир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мвла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рма,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лла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мцц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нны, 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ллы, Лар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Мам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рко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фы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царицы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Готфской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Дукл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375);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лха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Сирийского (IV);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Вас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лия Нового, Константинопольского (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944).</w:t>
            </w:r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Мц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Кочневой (1939).</w:t>
            </w:r>
          </w:p>
          <w:p w:rsidR="00CC2270" w:rsidRPr="00CC2270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Икона Божией Матери: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Мелетинская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  <w:vAlign w:val="center"/>
            <w:hideMark/>
          </w:tcPr>
          <w:p w:rsidR="00CC2270" w:rsidRPr="00CC2270" w:rsidRDefault="00CC2270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8:00</w:t>
            </w:r>
          </w:p>
          <w:p w:rsidR="00CC2270" w:rsidRPr="00CC2270" w:rsidRDefault="00CC2270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Утреня</w:t>
            </w:r>
          </w:p>
          <w:p w:rsidR="00CC2270" w:rsidRPr="00CC2270" w:rsidRDefault="00CC2270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Исповедь</w:t>
            </w:r>
          </w:p>
          <w:p w:rsidR="00CC2270" w:rsidRPr="00CC2270" w:rsidRDefault="00E250E8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Литургия Преждеосвященных Даров</w:t>
            </w:r>
          </w:p>
        </w:tc>
      </w:tr>
      <w:tr w:rsidR="00CC2270" w:rsidRPr="00CC2270" w:rsidTr="00CA6AF0">
        <w:trPr>
          <w:tblCellSpacing w:w="0" w:type="dxa"/>
        </w:trPr>
        <w:tc>
          <w:tcPr>
            <w:tcW w:w="1865" w:type="dxa"/>
            <w:vAlign w:val="center"/>
            <w:hideMark/>
          </w:tcPr>
          <w:p w:rsidR="00CC2270" w:rsidRPr="00CC2270" w:rsidRDefault="00E250E8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C2270"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00D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  <w:p w:rsidR="00CC2270" w:rsidRPr="00CC2270" w:rsidRDefault="00CC2270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CC2270" w:rsidRPr="00CC2270" w:rsidRDefault="00CC2270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vAlign w:val="center"/>
          </w:tcPr>
          <w:p w:rsidR="00CC2270" w:rsidRPr="004772BA" w:rsidRDefault="00EE2EE8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Лазарева суббота</w:t>
            </w:r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Воскрешение прав. Л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сщмчч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рка, епископа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Арефусийского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, Кирилла, диакона, и иных многих (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364).</w:t>
            </w:r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Ио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нна Египетского, пустынника (IV);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Евст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фия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исп., епископа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Кийского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Вифинского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(IX);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рка (XV) и И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ны (1480) Псково-Печерских.</w:t>
            </w:r>
          </w:p>
          <w:p w:rsidR="00EE2EE8" w:rsidRPr="00CC2270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Исп. Миха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ла Викторова, пресвитера (1933).</w:t>
            </w:r>
          </w:p>
        </w:tc>
        <w:tc>
          <w:tcPr>
            <w:tcW w:w="2094" w:type="dxa"/>
            <w:vAlign w:val="center"/>
            <w:hideMark/>
          </w:tcPr>
          <w:p w:rsidR="00CC2270" w:rsidRPr="00CC2270" w:rsidRDefault="00CC2270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8:00</w:t>
            </w:r>
          </w:p>
          <w:p w:rsidR="00437131" w:rsidRDefault="00CC2270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Утреня </w:t>
            </w:r>
          </w:p>
          <w:p w:rsidR="00CC2270" w:rsidRPr="00CC2270" w:rsidRDefault="00CC2270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Исповедь</w:t>
            </w:r>
          </w:p>
          <w:p w:rsidR="00CC2270" w:rsidRPr="00CC2270" w:rsidRDefault="00CC2270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t>Литургия</w:t>
            </w:r>
          </w:p>
          <w:p w:rsidR="00CC2270" w:rsidRPr="00CC2270" w:rsidRDefault="00CC2270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C2270" w:rsidRPr="00CC2270" w:rsidRDefault="00CC2270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  <w:p w:rsidR="00CC2270" w:rsidRPr="00CC2270" w:rsidRDefault="00CC2270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Всенощное бдение</w:t>
            </w:r>
          </w:p>
        </w:tc>
      </w:tr>
      <w:tr w:rsidR="00CC2270" w:rsidRPr="00CC2270" w:rsidTr="00CA6AF0">
        <w:trPr>
          <w:tblCellSpacing w:w="0" w:type="dxa"/>
        </w:trPr>
        <w:tc>
          <w:tcPr>
            <w:tcW w:w="1865" w:type="dxa"/>
            <w:vAlign w:val="center"/>
            <w:hideMark/>
          </w:tcPr>
          <w:p w:rsidR="00CC2270" w:rsidRPr="00CC2270" w:rsidRDefault="00437131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CC2270" w:rsidRPr="00CC2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="00300D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апреля</w:t>
            </w:r>
          </w:p>
          <w:p w:rsidR="00CC2270" w:rsidRPr="00CC2270" w:rsidRDefault="00CC2270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456" w:type="dxa"/>
            <w:vAlign w:val="center"/>
          </w:tcPr>
          <w:p w:rsidR="004772BA" w:rsidRDefault="004772BA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72B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Неделя 6-я ваий (цветоносная, Вербное воскресенье)</w:t>
            </w:r>
            <w:r w:rsidR="00CA6A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EE2EE8" w:rsidRPr="004772BA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72B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Вход Господень в Иерусалим.</w:t>
            </w:r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Ио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нна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Лествичника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игумена Синайского (649);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свт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Софр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ния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епископа Иркутского (1771).</w:t>
            </w:r>
          </w:p>
          <w:p w:rsidR="00EE2EE8" w:rsidRPr="00CC2270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Прор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Ио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человека Божия (X в. до Р. Х.);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апп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от 70-ти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Сосф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Аполл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Ап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ллия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),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фы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К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саря и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Епафрод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(I); св.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Евв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лы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Никомидийской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матери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вмч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Пантеле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мона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ок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303);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Ио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нна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Безмолвника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(Молчальника), епископа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Колонийского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(VI);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Зос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мы, епископа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Сиракузского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ок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662).</w:t>
            </w:r>
          </w:p>
        </w:tc>
        <w:tc>
          <w:tcPr>
            <w:tcW w:w="2094" w:type="dxa"/>
            <w:vAlign w:val="center"/>
            <w:hideMark/>
          </w:tcPr>
          <w:p w:rsidR="00CC2270" w:rsidRPr="00CC2270" w:rsidRDefault="00CC2270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8:00</w:t>
            </w:r>
            <w:r w:rsidRPr="00CC2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Исповедь</w:t>
            </w:r>
          </w:p>
          <w:p w:rsidR="00CC2270" w:rsidRPr="00CC2270" w:rsidRDefault="00CC2270" w:rsidP="0043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9:00</w:t>
            </w:r>
            <w:r w:rsidRPr="00CC2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Литургия</w:t>
            </w:r>
          </w:p>
        </w:tc>
      </w:tr>
      <w:tr w:rsidR="00CC2270" w:rsidRPr="00CC2270" w:rsidTr="00CA6AF0">
        <w:trPr>
          <w:tblCellSpacing w:w="0" w:type="dxa"/>
        </w:trPr>
        <w:tc>
          <w:tcPr>
            <w:tcW w:w="1865" w:type="dxa"/>
            <w:vAlign w:val="center"/>
            <w:hideMark/>
          </w:tcPr>
          <w:p w:rsidR="00CC2270" w:rsidRPr="00CC2270" w:rsidRDefault="00437131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CC2270"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00D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  <w:p w:rsidR="00CC2270" w:rsidRPr="00CC2270" w:rsidRDefault="00CC2270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CC2270" w:rsidRPr="00CC2270" w:rsidRDefault="00CC2270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vAlign w:val="center"/>
          </w:tcPr>
          <w:p w:rsidR="00CC2270" w:rsidRPr="004772BA" w:rsidRDefault="00EE2EE8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Страстн</w:t>
            </w:r>
            <w:r w:rsidR="004772BA" w:rsidRPr="0047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7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седмица. Великая Среда</w:t>
            </w:r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Т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та чудотворца, иеромонаха (IX).</w:t>
            </w:r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Мчч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Амфи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(306);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Полик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рпа Александрийского (IV).</w:t>
            </w:r>
          </w:p>
          <w:p w:rsidR="00EE2EE8" w:rsidRPr="00CC2270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Икона Божией Матери: «Ключ разумения».</w:t>
            </w:r>
          </w:p>
        </w:tc>
        <w:tc>
          <w:tcPr>
            <w:tcW w:w="2094" w:type="dxa"/>
            <w:vAlign w:val="center"/>
            <w:hideMark/>
          </w:tcPr>
          <w:p w:rsidR="00CC2270" w:rsidRPr="00CC2270" w:rsidRDefault="00CC2270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8:00</w:t>
            </w:r>
          </w:p>
          <w:p w:rsidR="00437131" w:rsidRDefault="00437131" w:rsidP="0043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Утреня</w:t>
            </w:r>
          </w:p>
          <w:p w:rsidR="00437131" w:rsidRDefault="00CC2270" w:rsidP="0043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Исповедь</w:t>
            </w:r>
          </w:p>
          <w:p w:rsidR="00CC2270" w:rsidRDefault="00437131" w:rsidP="0043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Литургия Преждеосвященных Даров</w:t>
            </w:r>
          </w:p>
          <w:p w:rsidR="00437131" w:rsidRDefault="00437131" w:rsidP="0043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131" w:rsidRPr="00CC2270" w:rsidRDefault="00437131" w:rsidP="0043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CC2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:rsidR="00437131" w:rsidRDefault="00437131" w:rsidP="0043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Утреня </w:t>
            </w:r>
          </w:p>
          <w:p w:rsidR="00437131" w:rsidRPr="00CC2270" w:rsidRDefault="00437131" w:rsidP="0043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Исповедь</w:t>
            </w:r>
          </w:p>
        </w:tc>
      </w:tr>
      <w:tr w:rsidR="00437131" w:rsidRPr="00CC2270" w:rsidTr="00CA6AF0">
        <w:trPr>
          <w:tblCellSpacing w:w="0" w:type="dxa"/>
        </w:trPr>
        <w:tc>
          <w:tcPr>
            <w:tcW w:w="1865" w:type="dxa"/>
            <w:vAlign w:val="center"/>
          </w:tcPr>
          <w:p w:rsidR="00437131" w:rsidRPr="00CC2270" w:rsidRDefault="00437131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  <w:p w:rsidR="00437131" w:rsidRDefault="00437131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56" w:type="dxa"/>
            <w:vAlign w:val="center"/>
          </w:tcPr>
          <w:p w:rsidR="00437131" w:rsidRPr="004772BA" w:rsidRDefault="00EE2EE8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Страстн</w:t>
            </w:r>
            <w:r w:rsidR="004772BA" w:rsidRPr="0047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7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седмица. Великий Четверг. </w:t>
            </w:r>
            <w:proofErr w:type="gramStart"/>
            <w:r w:rsidRPr="0047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Воспоминание</w:t>
            </w:r>
            <w:proofErr w:type="gramEnd"/>
            <w:r w:rsidRPr="0047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Тайной Вечери</w:t>
            </w:r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Ник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Исповедника, игумена обители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Мидикийской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(824).</w:t>
            </w:r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Мц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Феод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сии девы (307–308);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Илл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рика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Марсионского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(Пелопонесского);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мчч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Елпидиф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Виф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лика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2EE8" w:rsidRPr="00CC2270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Икона Божией Матери: «Неувядаемый Цвет».</w:t>
            </w:r>
          </w:p>
        </w:tc>
        <w:tc>
          <w:tcPr>
            <w:tcW w:w="2094" w:type="dxa"/>
            <w:vAlign w:val="center"/>
          </w:tcPr>
          <w:p w:rsidR="00437131" w:rsidRPr="00437131" w:rsidRDefault="00437131" w:rsidP="0043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8:00 </w:t>
            </w:r>
            <w:r w:rsidRPr="004371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Исповедь</w:t>
            </w:r>
          </w:p>
          <w:p w:rsidR="00437131" w:rsidRDefault="00437131" w:rsidP="0043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9:00 </w:t>
            </w:r>
            <w:r w:rsidRPr="004371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Литургия</w:t>
            </w:r>
          </w:p>
          <w:p w:rsidR="00437131" w:rsidRDefault="00437131" w:rsidP="0043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131" w:rsidRPr="00CC2270" w:rsidRDefault="00437131" w:rsidP="0043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CC2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:rsidR="00437131" w:rsidRDefault="00437131" w:rsidP="0043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Утреня</w:t>
            </w:r>
          </w:p>
          <w:p w:rsidR="00437131" w:rsidRPr="00CC2270" w:rsidRDefault="00437131" w:rsidP="0043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12-ти Евангелий</w:t>
            </w:r>
          </w:p>
        </w:tc>
      </w:tr>
      <w:tr w:rsidR="00437131" w:rsidRPr="00CC2270" w:rsidTr="00CA6AF0">
        <w:trPr>
          <w:tblCellSpacing w:w="0" w:type="dxa"/>
        </w:trPr>
        <w:tc>
          <w:tcPr>
            <w:tcW w:w="1865" w:type="dxa"/>
            <w:vAlign w:val="center"/>
          </w:tcPr>
          <w:p w:rsidR="00437131" w:rsidRPr="00CC2270" w:rsidRDefault="00437131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  <w:p w:rsidR="00437131" w:rsidRDefault="00437131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56" w:type="dxa"/>
            <w:vAlign w:val="center"/>
          </w:tcPr>
          <w:p w:rsidR="00437131" w:rsidRPr="004772BA" w:rsidRDefault="00EE2EE8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Страстн</w:t>
            </w:r>
            <w:r w:rsidR="004772BA" w:rsidRPr="0047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7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седмица. Великая Пятница. </w:t>
            </w:r>
            <w:proofErr w:type="gramStart"/>
            <w:r w:rsidRPr="0047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Воспоминание Святых спасительных Страстей Госпо</w:t>
            </w:r>
            <w:proofErr w:type="gramEnd"/>
            <w:r w:rsidRPr="0047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 нашего Иисуса Христа</w:t>
            </w:r>
            <w:proofErr w:type="gramStart"/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И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сифа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Пес</w:t>
            </w:r>
            <w:proofErr w:type="gram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нописца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(883);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Ге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ргия, иже в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Малеи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(IX).</w:t>
            </w:r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И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сифа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Многоболезненного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Печерского, в Дальних пещерах (XIV);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Зос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Ворбозомского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1550);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Зос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Палестинского</w:t>
            </w:r>
            <w:proofErr w:type="gram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560);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мцц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Ферв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фы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девы, сестры и рабыни ее (341–343).</w:t>
            </w:r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Прмчч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Вениам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на (Кононова), архимандрита и Ник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фора (Кучина), иеромонаха (1928);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сщмч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Никол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я (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епископа Вельского,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прмц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Мар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Гатчинской, монахини (1932);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сщмч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Ио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нна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Вечорко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пресвитера (1933);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Ио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нна Колесникова (1943).</w:t>
            </w:r>
          </w:p>
          <w:p w:rsidR="00EE2EE8" w:rsidRPr="00CC2270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Икона Божией Матери: «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Геронтисса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94" w:type="dxa"/>
            <w:vAlign w:val="center"/>
          </w:tcPr>
          <w:p w:rsidR="00437131" w:rsidRPr="00CC2270" w:rsidRDefault="00437131" w:rsidP="0043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C2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:rsidR="00437131" w:rsidRDefault="00437131" w:rsidP="0043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Царские часы</w:t>
            </w:r>
          </w:p>
          <w:p w:rsidR="00437131" w:rsidRDefault="00437131" w:rsidP="0043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131" w:rsidRPr="0067783D" w:rsidRDefault="00437131" w:rsidP="0043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437131" w:rsidRDefault="00437131" w:rsidP="0043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Вечерня</w:t>
            </w:r>
          </w:p>
          <w:p w:rsidR="00437131" w:rsidRDefault="00437131" w:rsidP="0043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 Плащаницы</w:t>
            </w:r>
          </w:p>
          <w:p w:rsidR="00437131" w:rsidRDefault="00437131" w:rsidP="0043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131" w:rsidRPr="0067783D" w:rsidRDefault="00437131" w:rsidP="0043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437131" w:rsidRDefault="00437131" w:rsidP="0043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Утреня</w:t>
            </w:r>
          </w:p>
          <w:p w:rsidR="00437131" w:rsidRPr="00437131" w:rsidRDefault="00437131" w:rsidP="00677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 погребения</w:t>
            </w:r>
            <w:r w:rsidR="00677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Плащаницы</w:t>
            </w:r>
          </w:p>
        </w:tc>
      </w:tr>
      <w:tr w:rsidR="00CC2270" w:rsidRPr="00CC2270" w:rsidTr="00CA6AF0">
        <w:trPr>
          <w:tblCellSpacing w:w="0" w:type="dxa"/>
        </w:trPr>
        <w:tc>
          <w:tcPr>
            <w:tcW w:w="1865" w:type="dxa"/>
            <w:vAlign w:val="center"/>
            <w:hideMark/>
          </w:tcPr>
          <w:p w:rsidR="00CC2270" w:rsidRPr="00CC2270" w:rsidRDefault="0067783D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CC2270"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00D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  <w:p w:rsidR="00CC2270" w:rsidRPr="00CC2270" w:rsidRDefault="00CC2270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456" w:type="dxa"/>
            <w:vAlign w:val="center"/>
          </w:tcPr>
          <w:p w:rsidR="00CC2270" w:rsidRPr="004772BA" w:rsidRDefault="00EE2EE8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Страстн</w:t>
            </w:r>
            <w:r w:rsidR="004772BA" w:rsidRPr="0047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7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седмица. Великая Суббота</w:t>
            </w:r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Перенесение мощей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ова, патриарха Московского и всея России (1652);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мчч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Агафоп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диакона,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Феод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, чтеца, и иже с ними (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303).</w:t>
            </w:r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плия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Египетского (IV);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Фе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Симе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Форв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(IV);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рка Афинского,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Фраческого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400);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Плат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исп. Студийского (814);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Феод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Солунской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Фессалоникийской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) (892).</w:t>
            </w:r>
          </w:p>
          <w:p w:rsidR="00EE2EE8" w:rsidRPr="00CC2270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Сщмч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Алекс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Кротенкова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пресвитера (1930);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сщмч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Никол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Симо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, пресвитера Кронштадтского (1931).</w:t>
            </w:r>
          </w:p>
        </w:tc>
        <w:tc>
          <w:tcPr>
            <w:tcW w:w="2094" w:type="dxa"/>
            <w:vAlign w:val="center"/>
            <w:hideMark/>
          </w:tcPr>
          <w:p w:rsidR="00CC2270" w:rsidRDefault="00CC2270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8:00</w:t>
            </w:r>
          </w:p>
          <w:p w:rsidR="0067783D" w:rsidRPr="0067783D" w:rsidRDefault="0067783D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Часы</w:t>
            </w:r>
          </w:p>
          <w:p w:rsidR="00CC2270" w:rsidRPr="00CC2270" w:rsidRDefault="00CC2270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Исповедь</w:t>
            </w:r>
          </w:p>
          <w:p w:rsidR="00CC2270" w:rsidRPr="00CC2270" w:rsidRDefault="00CC2270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t>Литургия</w:t>
            </w:r>
          </w:p>
          <w:p w:rsidR="00CC2270" w:rsidRDefault="00CC2270" w:rsidP="00677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77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Освящение куличей до </w:t>
            </w:r>
            <w:r w:rsidR="0067783D" w:rsidRPr="00677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18:00</w:t>
            </w:r>
          </w:p>
          <w:p w:rsidR="00516596" w:rsidRDefault="00516596" w:rsidP="00677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783D" w:rsidRDefault="0067783D" w:rsidP="00677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21:30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Исповедь</w:t>
            </w:r>
          </w:p>
          <w:p w:rsidR="0067783D" w:rsidRPr="0067783D" w:rsidRDefault="0067783D" w:rsidP="00677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Пасхальная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Полунощница</w:t>
            </w:r>
            <w:proofErr w:type="spellEnd"/>
          </w:p>
        </w:tc>
      </w:tr>
      <w:tr w:rsidR="00CC2270" w:rsidRPr="00CC2270" w:rsidTr="00CA6AF0">
        <w:trPr>
          <w:tblCellSpacing w:w="0" w:type="dxa"/>
        </w:trPr>
        <w:tc>
          <w:tcPr>
            <w:tcW w:w="1865" w:type="dxa"/>
            <w:vAlign w:val="center"/>
            <w:hideMark/>
          </w:tcPr>
          <w:p w:rsidR="00CC2270" w:rsidRPr="00CC2270" w:rsidRDefault="0067783D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CC2270" w:rsidRPr="00CC2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="00300D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апреля</w:t>
            </w:r>
          </w:p>
          <w:p w:rsidR="00CC2270" w:rsidRPr="00CC2270" w:rsidRDefault="00CC2270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  <w:p w:rsidR="00CC2270" w:rsidRPr="00CC2270" w:rsidRDefault="00CC2270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56" w:type="dxa"/>
            <w:vAlign w:val="center"/>
          </w:tcPr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E2EE8" w:rsidRPr="00390A6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0A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Светлое Христово Воскресение. Пасха.</w:t>
            </w:r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Свт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Евт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хия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архиепископа Константинопольского (582).</w:t>
            </w:r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Равноап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Меф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дия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архиепископа Моравского (885);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Платон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ды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Сирской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(308);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Мчч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120-ти Персидских (344–347);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мчч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Иерем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я и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Арх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лия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иерея (III).</w:t>
            </w:r>
          </w:p>
          <w:p w:rsidR="00CC2270" w:rsidRPr="00CC2270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Мчч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Петр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Жукова и Пр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хора Михайлова (1918);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сщмчч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Ио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нна (1934) и И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кова (1943)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Бойковых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пресвитеров; исп.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Севасти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Карагандинского (Фомина), архимандрита (1966).</w:t>
            </w:r>
          </w:p>
        </w:tc>
        <w:tc>
          <w:tcPr>
            <w:tcW w:w="2094" w:type="dxa"/>
            <w:vAlign w:val="center"/>
            <w:hideMark/>
          </w:tcPr>
          <w:p w:rsidR="00EE2EE8" w:rsidRDefault="0067783D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00</w:t>
            </w:r>
            <w:r w:rsidR="00CC2270" w:rsidRPr="00CC22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:00</w:t>
            </w:r>
            <w:r w:rsidR="00CC2270" w:rsidRPr="00CC2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C2270" w:rsidRDefault="0067783D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Крестный ход</w:t>
            </w:r>
          </w:p>
          <w:p w:rsidR="0067783D" w:rsidRDefault="0067783D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Литургия</w:t>
            </w:r>
          </w:p>
          <w:p w:rsidR="0067783D" w:rsidRPr="00CC2270" w:rsidRDefault="0067783D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C2270" w:rsidRDefault="0067783D" w:rsidP="00677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</w:t>
            </w:r>
            <w:r w:rsidR="00CC2270" w:rsidRPr="00CC22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:00</w:t>
            </w:r>
            <w:r w:rsidR="00CC2270" w:rsidRPr="00CC2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Акафист</w:t>
            </w:r>
          </w:p>
          <w:p w:rsidR="0067783D" w:rsidRPr="00CC2270" w:rsidRDefault="0067783D" w:rsidP="00677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C2270" w:rsidRPr="00CC2270" w:rsidRDefault="0067783D" w:rsidP="00677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</w:t>
            </w:r>
            <w:r w:rsidR="00CC2270" w:rsidRPr="00CC22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Пасхальная Вечерня</w:t>
            </w:r>
          </w:p>
        </w:tc>
      </w:tr>
      <w:tr w:rsidR="00CC2270" w:rsidRPr="00CC2270" w:rsidTr="00CA6AF0">
        <w:trPr>
          <w:tblCellSpacing w:w="0" w:type="dxa"/>
        </w:trPr>
        <w:tc>
          <w:tcPr>
            <w:tcW w:w="1865" w:type="dxa"/>
            <w:vAlign w:val="center"/>
            <w:hideMark/>
          </w:tcPr>
          <w:p w:rsidR="00CC2270" w:rsidRPr="00CC2270" w:rsidRDefault="0067783D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C2270"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00D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  <w:p w:rsidR="00CC2270" w:rsidRPr="00CC2270" w:rsidRDefault="0067783D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CC2270" w:rsidRPr="00CC2270" w:rsidRDefault="00CC2270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vAlign w:val="center"/>
          </w:tcPr>
          <w:p w:rsidR="00CC2270" w:rsidRPr="00390A68" w:rsidRDefault="00EE2EE8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Светлая седмица – сплошная. Понедельник Светлой седмицы</w:t>
            </w:r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Ге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ргия исп., митрополита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Митиленского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(после 820).</w:t>
            </w:r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Дани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Переяславского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архимандрита (1540);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Калли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пия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Помпеопольского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(304);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Руф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диакона,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мц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Акил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Младшей и с ними 200 воинов (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310);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Серапи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Синдонита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, монаха.</w:t>
            </w:r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Сщмч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Арк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дия Добронравова, пресвитера (1933);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прмц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Евдок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и Павловой, послушницы (1939).</w:t>
            </w:r>
          </w:p>
          <w:p w:rsidR="00EE2EE8" w:rsidRPr="00CC2270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Икона Божией Матери: Византийская.</w:t>
            </w:r>
          </w:p>
        </w:tc>
        <w:tc>
          <w:tcPr>
            <w:tcW w:w="2094" w:type="dxa"/>
            <w:vAlign w:val="center"/>
            <w:hideMark/>
          </w:tcPr>
          <w:p w:rsidR="00CC2270" w:rsidRPr="00CC2270" w:rsidRDefault="00CC2270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8:00</w:t>
            </w:r>
          </w:p>
          <w:p w:rsidR="003941D6" w:rsidRDefault="003941D6" w:rsidP="00394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Утреня</w:t>
            </w:r>
          </w:p>
          <w:p w:rsidR="00CC2270" w:rsidRDefault="00CA6AF0" w:rsidP="00394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Литургия</w:t>
            </w:r>
          </w:p>
          <w:p w:rsidR="003941D6" w:rsidRPr="00CC2270" w:rsidRDefault="003941D6" w:rsidP="00394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Крестный ход</w:t>
            </w:r>
          </w:p>
        </w:tc>
      </w:tr>
      <w:tr w:rsidR="0067783D" w:rsidRPr="00CC2270" w:rsidTr="00CA6AF0">
        <w:trPr>
          <w:tblCellSpacing w:w="0" w:type="dxa"/>
        </w:trPr>
        <w:tc>
          <w:tcPr>
            <w:tcW w:w="1865" w:type="dxa"/>
            <w:vAlign w:val="center"/>
          </w:tcPr>
          <w:p w:rsidR="0067783D" w:rsidRPr="00CC2270" w:rsidRDefault="003941D6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7783D"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7783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  <w:p w:rsidR="0067783D" w:rsidRPr="00CC2270" w:rsidRDefault="0067783D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67783D" w:rsidRPr="00CC2270" w:rsidRDefault="0067783D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vAlign w:val="center"/>
          </w:tcPr>
          <w:p w:rsidR="0067783D" w:rsidRPr="00390A68" w:rsidRDefault="00EE2EE8" w:rsidP="00477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Светлая седмица – сплошная. Среда Светлой седмицы</w:t>
            </w:r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Евпс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хия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Кесарийского (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Каппадокийского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) (362).</w:t>
            </w:r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Мчч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Дис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епископа,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пресвитера,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Авди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bookmarkStart w:id="0" w:name="_GoBack"/>
            <w:bookmarkEnd w:id="0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прочих 270-ти (362–364);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прмч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Вад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ма, архимандрита (376); Собор </w:t>
            </w:r>
            <w:proofErr w:type="gram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преподобных</w:t>
            </w:r>
            <w:proofErr w:type="gram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отец, на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Богошественной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Синай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подвизавшихся (переходящее празднование в среду Светлой седмицы).</w:t>
            </w:r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Гаври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ла Фомина (1942).</w:t>
            </w:r>
          </w:p>
          <w:p w:rsidR="00EE2EE8" w:rsidRPr="00CC2270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Икон Божией Матери: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Касперовская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; Цесарская.</w:t>
            </w:r>
          </w:p>
        </w:tc>
        <w:tc>
          <w:tcPr>
            <w:tcW w:w="2094" w:type="dxa"/>
            <w:vAlign w:val="center"/>
          </w:tcPr>
          <w:p w:rsidR="003941D6" w:rsidRPr="00CC2270" w:rsidRDefault="003941D6" w:rsidP="00394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8:00</w:t>
            </w:r>
          </w:p>
          <w:p w:rsidR="003941D6" w:rsidRDefault="003941D6" w:rsidP="00394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Утреня</w:t>
            </w:r>
          </w:p>
          <w:p w:rsidR="003941D6" w:rsidRDefault="00CA6AF0" w:rsidP="00394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Литургия</w:t>
            </w:r>
          </w:p>
          <w:p w:rsidR="0067783D" w:rsidRPr="00CC2270" w:rsidRDefault="003941D6" w:rsidP="00394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Крестный ход</w:t>
            </w:r>
          </w:p>
        </w:tc>
      </w:tr>
      <w:tr w:rsidR="003941D6" w:rsidRPr="00CC2270" w:rsidTr="00CA6AF0">
        <w:trPr>
          <w:tblCellSpacing w:w="0" w:type="dxa"/>
        </w:trPr>
        <w:tc>
          <w:tcPr>
            <w:tcW w:w="1865" w:type="dxa"/>
            <w:vAlign w:val="center"/>
          </w:tcPr>
          <w:p w:rsidR="003941D6" w:rsidRPr="00CC2270" w:rsidRDefault="003941D6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  <w:p w:rsidR="003941D6" w:rsidRPr="00CC2270" w:rsidRDefault="003941D6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3941D6" w:rsidRPr="00CC2270" w:rsidRDefault="003941D6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vAlign w:val="center"/>
          </w:tcPr>
          <w:p w:rsidR="00390A6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Светлая седмица – сплошная. Иконы Божией Матери «Живоносный Источник» (переходящее празднование в пятницу </w:t>
            </w:r>
            <w:r w:rsidRPr="00390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Светлой седмицы).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Сщмч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Ант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пы, епископа Пергама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Асийского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68).</w:t>
            </w:r>
          </w:p>
          <w:p w:rsidR="00EE2EE8" w:rsidRPr="00EE2EE8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И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Железноборовского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(1442) и И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Брылеевского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сподвижника его (XV);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Варсон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фия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епископа Тверского (1576);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мчч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сса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Мартини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67);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Фарм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фия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Египетского (IV);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Ио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нна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Солунского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Фессалоникийского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ученика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Григ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рия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Декаполита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(IX);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Каллин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Черникского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, епископа (1868) (Румын.).</w:t>
            </w:r>
          </w:p>
          <w:p w:rsidR="00EE2EE8" w:rsidRPr="00CC2270" w:rsidRDefault="00EE2EE8" w:rsidP="00EE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Сщмч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. Никол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Гаварина</w:t>
            </w:r>
            <w:proofErr w:type="spellEnd"/>
            <w:r w:rsidRPr="00EE2EE8">
              <w:rPr>
                <w:rFonts w:ascii="Times New Roman" w:eastAsia="Times New Roman" w:hAnsi="Times New Roman" w:cs="Times New Roman"/>
                <w:sz w:val="24"/>
                <w:szCs w:val="24"/>
              </w:rPr>
              <w:t>, пресвитера (1938). Пятница Светлой седмицы</w:t>
            </w:r>
          </w:p>
        </w:tc>
        <w:tc>
          <w:tcPr>
            <w:tcW w:w="2094" w:type="dxa"/>
            <w:vAlign w:val="center"/>
          </w:tcPr>
          <w:p w:rsidR="003941D6" w:rsidRPr="00CC2270" w:rsidRDefault="003941D6" w:rsidP="00477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8:00</w:t>
            </w:r>
          </w:p>
          <w:p w:rsidR="003941D6" w:rsidRDefault="003941D6" w:rsidP="00477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Утреня</w:t>
            </w:r>
          </w:p>
          <w:p w:rsidR="003941D6" w:rsidRDefault="00CA6AF0" w:rsidP="00477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Литургия</w:t>
            </w:r>
          </w:p>
          <w:p w:rsidR="003941D6" w:rsidRPr="00CC2270" w:rsidRDefault="003941D6" w:rsidP="00477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Крестный ход 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чу, освящение воды</w:t>
            </w:r>
          </w:p>
        </w:tc>
      </w:tr>
      <w:tr w:rsidR="00CC2270" w:rsidRPr="00CC2270" w:rsidTr="00CA6AF0">
        <w:trPr>
          <w:tblCellSpacing w:w="0" w:type="dxa"/>
        </w:trPr>
        <w:tc>
          <w:tcPr>
            <w:tcW w:w="1865" w:type="dxa"/>
            <w:vAlign w:val="center"/>
            <w:hideMark/>
          </w:tcPr>
          <w:p w:rsidR="00CC2270" w:rsidRPr="00CC2270" w:rsidRDefault="003941D6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CC2270"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00D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  <w:p w:rsidR="00CC2270" w:rsidRPr="00CC2270" w:rsidRDefault="00CC2270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CC2270" w:rsidRPr="00CC2270" w:rsidRDefault="00CC2270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vAlign w:val="center"/>
          </w:tcPr>
          <w:p w:rsidR="00EE2EE8" w:rsidRPr="00390A68" w:rsidRDefault="00EE2EE8" w:rsidP="00883C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Светлая седмица – сплошная. Суббота Светлой седмицы</w:t>
            </w:r>
          </w:p>
          <w:p w:rsidR="00883C5F" w:rsidRPr="00883C5F" w:rsidRDefault="00883C5F" w:rsidP="00883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. Вас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лия исповедника, епископа Парийского (после 754).</w:t>
            </w:r>
          </w:p>
          <w:p w:rsidR="00883C5F" w:rsidRPr="00883C5F" w:rsidRDefault="00883C5F" w:rsidP="00883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Сщмч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Зин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Веронийского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, епископа (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370);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. Иса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ка Сирина, в</w:t>
            </w:r>
            <w:proofErr w:type="gram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полете Италийском (550);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прмчч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ны, Дав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а и Ио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нна (после 636);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Анф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девы (801);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. Афан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сии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Эгинской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игумении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(860).</w:t>
            </w:r>
          </w:p>
          <w:p w:rsidR="00883C5F" w:rsidRPr="00883C5F" w:rsidRDefault="00883C5F" w:rsidP="00883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Прмч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. С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ргия Крестникова, послушника (1938).</w:t>
            </w:r>
          </w:p>
          <w:p w:rsidR="00CC2270" w:rsidRPr="00CC2270" w:rsidRDefault="00883C5F" w:rsidP="00883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Икон Божией Матери: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Белыничская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(XIII); Муромская (XII).</w:t>
            </w:r>
          </w:p>
        </w:tc>
        <w:tc>
          <w:tcPr>
            <w:tcW w:w="2094" w:type="dxa"/>
            <w:vAlign w:val="center"/>
            <w:hideMark/>
          </w:tcPr>
          <w:p w:rsidR="003941D6" w:rsidRPr="00CC2270" w:rsidRDefault="003941D6" w:rsidP="00394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8:00</w:t>
            </w:r>
          </w:p>
          <w:p w:rsidR="003941D6" w:rsidRDefault="003941D6" w:rsidP="00394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Утреня</w:t>
            </w:r>
          </w:p>
          <w:p w:rsidR="003941D6" w:rsidRDefault="003941D6" w:rsidP="00394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Литургия </w:t>
            </w:r>
          </w:p>
          <w:p w:rsidR="003941D6" w:rsidRDefault="003941D6" w:rsidP="00394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Крестный ход, раздача артоса</w:t>
            </w:r>
          </w:p>
          <w:p w:rsidR="00CC2270" w:rsidRPr="00CC2270" w:rsidRDefault="00CC2270" w:rsidP="00394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C2270" w:rsidRPr="00CC2270" w:rsidRDefault="00CC2270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  <w:p w:rsidR="00CC2270" w:rsidRPr="00CC2270" w:rsidRDefault="00CC2270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Всенощное бдение.</w:t>
            </w:r>
          </w:p>
        </w:tc>
      </w:tr>
      <w:tr w:rsidR="00CC2270" w:rsidRPr="00CC2270" w:rsidTr="00CA6AF0">
        <w:trPr>
          <w:tblCellSpacing w:w="0" w:type="dxa"/>
        </w:trPr>
        <w:tc>
          <w:tcPr>
            <w:tcW w:w="1865" w:type="dxa"/>
            <w:vAlign w:val="center"/>
            <w:hideMark/>
          </w:tcPr>
          <w:p w:rsidR="00CC2270" w:rsidRPr="00CC2270" w:rsidRDefault="003941D6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</w:t>
            </w:r>
            <w:r w:rsidR="00CC2270" w:rsidRPr="00CC2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="00300D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апреля</w:t>
            </w:r>
          </w:p>
          <w:p w:rsidR="00CC2270" w:rsidRPr="00CC2270" w:rsidRDefault="00CC2270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  <w:p w:rsidR="00CC2270" w:rsidRPr="00CC2270" w:rsidRDefault="00CC2270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56" w:type="dxa"/>
            <w:vAlign w:val="center"/>
          </w:tcPr>
          <w:p w:rsidR="00CC2270" w:rsidRPr="00390A68" w:rsidRDefault="00883C5F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0A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Неделя 2-я по Пасхе (</w:t>
            </w:r>
            <w:proofErr w:type="spellStart"/>
            <w:r w:rsidRPr="00390A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Антипасха</w:t>
            </w:r>
            <w:proofErr w:type="spellEnd"/>
            <w:r w:rsidRPr="00390A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), апостола Фомы</w:t>
            </w:r>
          </w:p>
          <w:p w:rsidR="00883C5F" w:rsidRPr="00883C5F" w:rsidRDefault="00883C5F" w:rsidP="00883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83C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Сщмч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Артем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883C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Лаодикийского, пресвитера (303).</w:t>
            </w:r>
          </w:p>
          <w:p w:rsidR="00883C5F" w:rsidRPr="00883C5F" w:rsidRDefault="00883C5F" w:rsidP="00883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83C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Мч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Криск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883C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нта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из Мир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Ликийских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;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мц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Фома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883C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ды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Александрийской (Египетской) (476).</w:t>
            </w:r>
          </w:p>
          <w:p w:rsidR="00883C5F" w:rsidRPr="00883C5F" w:rsidRDefault="00883C5F" w:rsidP="00883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83C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Прмц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М</w:t>
            </w:r>
            <w:r w:rsidR="00477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883C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рфы (Тестовой), инокини (1941).</w:t>
            </w:r>
          </w:p>
          <w:p w:rsidR="00883C5F" w:rsidRPr="00CC2270" w:rsidRDefault="00883C5F" w:rsidP="00883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3C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Икон Божией Матери: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Озерянская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 «Сладкое Лобзание» («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Гликофилуса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»).</w:t>
            </w:r>
          </w:p>
        </w:tc>
        <w:tc>
          <w:tcPr>
            <w:tcW w:w="2094" w:type="dxa"/>
            <w:vAlign w:val="center"/>
            <w:hideMark/>
          </w:tcPr>
          <w:p w:rsidR="00CC2270" w:rsidRPr="00CC2270" w:rsidRDefault="00CC2270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8:00</w:t>
            </w:r>
            <w:r w:rsidRPr="00CC2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Исповедь</w:t>
            </w:r>
          </w:p>
          <w:p w:rsidR="00CC2270" w:rsidRPr="00CC2270" w:rsidRDefault="00CC2270" w:rsidP="00394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22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9:00</w:t>
            </w:r>
            <w:r w:rsidRPr="00CC2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Литургия</w:t>
            </w:r>
          </w:p>
        </w:tc>
      </w:tr>
      <w:tr w:rsidR="003941D6" w:rsidRPr="00CC2270" w:rsidTr="00CA6AF0">
        <w:trPr>
          <w:tblCellSpacing w:w="0" w:type="dxa"/>
        </w:trPr>
        <w:tc>
          <w:tcPr>
            <w:tcW w:w="1865" w:type="dxa"/>
            <w:vAlign w:val="center"/>
          </w:tcPr>
          <w:p w:rsidR="003941D6" w:rsidRPr="00CC2270" w:rsidRDefault="003941D6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  <w:p w:rsidR="003941D6" w:rsidRPr="003941D6" w:rsidRDefault="003941D6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456" w:type="dxa"/>
            <w:vAlign w:val="center"/>
          </w:tcPr>
          <w:p w:rsidR="00883C5F" w:rsidRPr="00883C5F" w:rsidRDefault="00883C5F" w:rsidP="00883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. Март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на I, исп., папы Римского (655).</w:t>
            </w:r>
          </w:p>
          <w:p w:rsidR="00883C5F" w:rsidRPr="00883C5F" w:rsidRDefault="00883C5F" w:rsidP="00883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Мчч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. Ант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Ио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нна и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Евст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фия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Виленских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Литовских</w:t>
            </w:r>
            <w:proofErr w:type="gram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(1347);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мч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Ардали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(305–311);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Мчч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1000-и </w:t>
            </w:r>
            <w:proofErr w:type="gram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Персидских</w:t>
            </w:r>
            <w:proofErr w:type="gram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Аз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скопца (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. 341).</w:t>
            </w:r>
          </w:p>
          <w:p w:rsidR="00883C5F" w:rsidRPr="00883C5F" w:rsidRDefault="00883C5F" w:rsidP="00883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Исп. Алекс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ндра Орлова, пресвитера (1941).</w:t>
            </w:r>
          </w:p>
          <w:p w:rsidR="003941D6" w:rsidRPr="00CC2270" w:rsidRDefault="00883C5F" w:rsidP="00883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Икон Божией Матери: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Виленская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Остробрамская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Виленская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  <w:vAlign w:val="center"/>
          </w:tcPr>
          <w:p w:rsidR="003941D6" w:rsidRPr="00CC2270" w:rsidRDefault="003941D6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16:00 </w:t>
            </w:r>
            <w:r w:rsidRPr="00394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Заупокойная служба</w:t>
            </w:r>
          </w:p>
        </w:tc>
      </w:tr>
      <w:tr w:rsidR="003941D6" w:rsidRPr="00CC2270" w:rsidTr="00CA6AF0">
        <w:trPr>
          <w:tblCellSpacing w:w="0" w:type="dxa"/>
        </w:trPr>
        <w:tc>
          <w:tcPr>
            <w:tcW w:w="1865" w:type="dxa"/>
            <w:vAlign w:val="center"/>
          </w:tcPr>
          <w:p w:rsidR="003941D6" w:rsidRPr="00CC2270" w:rsidRDefault="003941D6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  <w:p w:rsidR="003941D6" w:rsidRDefault="003941D6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456" w:type="dxa"/>
            <w:vAlign w:val="center"/>
          </w:tcPr>
          <w:p w:rsidR="003941D6" w:rsidRPr="00390A68" w:rsidRDefault="00883C5F" w:rsidP="00C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Поминовение усопших. </w:t>
            </w:r>
            <w:proofErr w:type="spellStart"/>
            <w:r w:rsidRPr="00390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Радоница</w:t>
            </w:r>
            <w:proofErr w:type="spellEnd"/>
          </w:p>
          <w:p w:rsidR="00883C5F" w:rsidRPr="00883C5F" w:rsidRDefault="00883C5F" w:rsidP="00883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Апп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. от 70-ти Арист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рха, П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да и Троф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ма (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. 67).</w:t>
            </w:r>
          </w:p>
          <w:p w:rsidR="00883C5F" w:rsidRPr="00883C5F" w:rsidRDefault="00883C5F" w:rsidP="00883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Мцц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ссы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Анастас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и (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68);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мчч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Месукевийских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хия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дружины его: </w:t>
            </w:r>
            <w:proofErr w:type="gram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я, Анаст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сия,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Талал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(Фалал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я),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Феодор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Ивхири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, Иорд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на, Кондр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та, Луки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Мимн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носа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Неранги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вкта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, И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кова, Ф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ки,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Доменти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ктора, Зос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(начало II века) (Груз.);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мч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ввы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Готфского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(372).</w:t>
            </w:r>
          </w:p>
          <w:p w:rsidR="00883C5F" w:rsidRPr="00CC2270" w:rsidRDefault="00883C5F" w:rsidP="00883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Сщмч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. Алекс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ндра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Гневушева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, пресвитера (1930).</w:t>
            </w:r>
          </w:p>
        </w:tc>
        <w:tc>
          <w:tcPr>
            <w:tcW w:w="2094" w:type="dxa"/>
            <w:vAlign w:val="center"/>
          </w:tcPr>
          <w:p w:rsidR="003941D6" w:rsidRPr="003941D6" w:rsidRDefault="003941D6" w:rsidP="00394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8:00</w:t>
            </w:r>
            <w:r w:rsidRPr="00394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Исповедь</w:t>
            </w:r>
          </w:p>
          <w:p w:rsidR="003941D6" w:rsidRDefault="003941D6" w:rsidP="00394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9:00</w:t>
            </w:r>
            <w:r w:rsidRPr="00394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Литургия</w:t>
            </w:r>
          </w:p>
          <w:p w:rsidR="003941D6" w:rsidRDefault="003941D6" w:rsidP="00394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Панихида</w:t>
            </w:r>
          </w:p>
          <w:p w:rsidR="003941D6" w:rsidRDefault="003941D6" w:rsidP="00394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1D6" w:rsidRPr="00CC2270" w:rsidRDefault="003941D6" w:rsidP="00394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94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Панихида на кладбище</w:t>
            </w:r>
          </w:p>
        </w:tc>
      </w:tr>
      <w:tr w:rsidR="003941D6" w:rsidRPr="00CC2270" w:rsidTr="00CA6AF0">
        <w:trPr>
          <w:tblCellSpacing w:w="0" w:type="dxa"/>
        </w:trPr>
        <w:tc>
          <w:tcPr>
            <w:tcW w:w="1865" w:type="dxa"/>
            <w:vAlign w:val="center"/>
          </w:tcPr>
          <w:p w:rsidR="003941D6" w:rsidRPr="00CC2270" w:rsidRDefault="003941D6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CC22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  <w:p w:rsidR="003941D6" w:rsidRDefault="003941D6" w:rsidP="00CA6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56" w:type="dxa"/>
            <w:vAlign w:val="center"/>
          </w:tcPr>
          <w:p w:rsidR="00883C5F" w:rsidRPr="00883C5F" w:rsidRDefault="00883C5F" w:rsidP="00883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Мцц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пии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, Ир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 и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Хи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(304).</w:t>
            </w:r>
          </w:p>
          <w:p w:rsidR="00883C5F" w:rsidRPr="00883C5F" w:rsidRDefault="00883C5F" w:rsidP="00883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Мч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. Леон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и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мцц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Хари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ссы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, Н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ки, Гал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ны,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Кал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Нун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хии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ссы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, Феод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ры, Ир</w:t>
            </w:r>
            <w:r w:rsidR="0047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ны и других (258).</w:t>
            </w:r>
          </w:p>
          <w:p w:rsidR="003941D6" w:rsidRPr="00883C5F" w:rsidRDefault="00883C5F" w:rsidP="00883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Икон Божией Матери: Ильинская (Черниговская) (1658); Тамбовская (</w:t>
            </w:r>
            <w:proofErr w:type="spellStart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Уткинская</w:t>
            </w:r>
            <w:proofErr w:type="spellEnd"/>
            <w:r w:rsidRPr="00883C5F">
              <w:rPr>
                <w:rFonts w:ascii="Times New Roman" w:eastAsia="Times New Roman" w:hAnsi="Times New Roman" w:cs="Times New Roman"/>
                <w:sz w:val="24"/>
                <w:szCs w:val="24"/>
              </w:rPr>
              <w:t>) (1692).</w:t>
            </w:r>
          </w:p>
        </w:tc>
        <w:tc>
          <w:tcPr>
            <w:tcW w:w="2094" w:type="dxa"/>
            <w:vAlign w:val="center"/>
          </w:tcPr>
          <w:p w:rsidR="003941D6" w:rsidRDefault="003941D6" w:rsidP="00394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8:00</w:t>
            </w:r>
            <w:r w:rsidRPr="00394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41D6" w:rsidRDefault="003941D6" w:rsidP="00394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Утреня</w:t>
            </w:r>
          </w:p>
          <w:p w:rsidR="003941D6" w:rsidRPr="003941D6" w:rsidRDefault="003941D6" w:rsidP="00394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D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Исповедь</w:t>
            </w:r>
          </w:p>
          <w:p w:rsidR="003941D6" w:rsidRPr="003941D6" w:rsidRDefault="003941D6" w:rsidP="00394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Литургия</w:t>
            </w:r>
          </w:p>
        </w:tc>
      </w:tr>
    </w:tbl>
    <w:p w:rsidR="00CC2270" w:rsidRDefault="00CC2270" w:rsidP="005F49D9"/>
    <w:sectPr w:rsidR="00CC2270" w:rsidSect="00273695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44"/>
    <w:rsid w:val="000000BF"/>
    <w:rsid w:val="000311F0"/>
    <w:rsid w:val="000409C3"/>
    <w:rsid w:val="00052A96"/>
    <w:rsid w:val="00067528"/>
    <w:rsid w:val="000679C4"/>
    <w:rsid w:val="00075192"/>
    <w:rsid w:val="00096C85"/>
    <w:rsid w:val="000A79AB"/>
    <w:rsid w:val="000B3911"/>
    <w:rsid w:val="000B5C35"/>
    <w:rsid w:val="000C34A8"/>
    <w:rsid w:val="000C724C"/>
    <w:rsid w:val="000E1F77"/>
    <w:rsid w:val="000E2DE3"/>
    <w:rsid w:val="000F41C4"/>
    <w:rsid w:val="0010179B"/>
    <w:rsid w:val="001034BB"/>
    <w:rsid w:val="0010591D"/>
    <w:rsid w:val="00112C41"/>
    <w:rsid w:val="0011387B"/>
    <w:rsid w:val="001219F3"/>
    <w:rsid w:val="001279D4"/>
    <w:rsid w:val="001406A7"/>
    <w:rsid w:val="001478DD"/>
    <w:rsid w:val="00175F01"/>
    <w:rsid w:val="00175F09"/>
    <w:rsid w:val="00177BC9"/>
    <w:rsid w:val="00187CA2"/>
    <w:rsid w:val="001949BE"/>
    <w:rsid w:val="001A5770"/>
    <w:rsid w:val="001B3090"/>
    <w:rsid w:val="001B5BA6"/>
    <w:rsid w:val="001C4C50"/>
    <w:rsid w:val="001D1E05"/>
    <w:rsid w:val="001E3F5B"/>
    <w:rsid w:val="001F34E5"/>
    <w:rsid w:val="00202A2F"/>
    <w:rsid w:val="0020666B"/>
    <w:rsid w:val="00222C02"/>
    <w:rsid w:val="00225800"/>
    <w:rsid w:val="0023726C"/>
    <w:rsid w:val="00243387"/>
    <w:rsid w:val="00245978"/>
    <w:rsid w:val="002607DD"/>
    <w:rsid w:val="00261A40"/>
    <w:rsid w:val="002701B4"/>
    <w:rsid w:val="00273695"/>
    <w:rsid w:val="00286856"/>
    <w:rsid w:val="002910B6"/>
    <w:rsid w:val="00293101"/>
    <w:rsid w:val="002A1D32"/>
    <w:rsid w:val="002C0DB4"/>
    <w:rsid w:val="002E0709"/>
    <w:rsid w:val="002E0BAB"/>
    <w:rsid w:val="002E2889"/>
    <w:rsid w:val="002E664B"/>
    <w:rsid w:val="00300D0F"/>
    <w:rsid w:val="00303684"/>
    <w:rsid w:val="0030395B"/>
    <w:rsid w:val="00324284"/>
    <w:rsid w:val="00326FD4"/>
    <w:rsid w:val="00341DAE"/>
    <w:rsid w:val="00350200"/>
    <w:rsid w:val="00351D18"/>
    <w:rsid w:val="00354DE3"/>
    <w:rsid w:val="00360939"/>
    <w:rsid w:val="003672B7"/>
    <w:rsid w:val="00382B2D"/>
    <w:rsid w:val="003839CD"/>
    <w:rsid w:val="0039011A"/>
    <w:rsid w:val="00390A68"/>
    <w:rsid w:val="003941D6"/>
    <w:rsid w:val="003A270A"/>
    <w:rsid w:val="003B6C3A"/>
    <w:rsid w:val="003B7586"/>
    <w:rsid w:val="003B7783"/>
    <w:rsid w:val="003F2783"/>
    <w:rsid w:val="00403EC1"/>
    <w:rsid w:val="00421DF3"/>
    <w:rsid w:val="0042200A"/>
    <w:rsid w:val="00432D65"/>
    <w:rsid w:val="00437131"/>
    <w:rsid w:val="00443E07"/>
    <w:rsid w:val="0046523B"/>
    <w:rsid w:val="00466F02"/>
    <w:rsid w:val="00471BE1"/>
    <w:rsid w:val="004772BA"/>
    <w:rsid w:val="00482EB5"/>
    <w:rsid w:val="00486703"/>
    <w:rsid w:val="00497EB5"/>
    <w:rsid w:val="004A7824"/>
    <w:rsid w:val="004B054E"/>
    <w:rsid w:val="004D7471"/>
    <w:rsid w:val="004E2556"/>
    <w:rsid w:val="004E3AA4"/>
    <w:rsid w:val="004E7454"/>
    <w:rsid w:val="00503D02"/>
    <w:rsid w:val="00516596"/>
    <w:rsid w:val="00535302"/>
    <w:rsid w:val="00541574"/>
    <w:rsid w:val="00542044"/>
    <w:rsid w:val="005722C0"/>
    <w:rsid w:val="005855F3"/>
    <w:rsid w:val="00591B7E"/>
    <w:rsid w:val="005A1381"/>
    <w:rsid w:val="005A606B"/>
    <w:rsid w:val="005B13B1"/>
    <w:rsid w:val="005C1B0D"/>
    <w:rsid w:val="005C23F3"/>
    <w:rsid w:val="005C3497"/>
    <w:rsid w:val="005C3E96"/>
    <w:rsid w:val="005E1D05"/>
    <w:rsid w:val="005F05B1"/>
    <w:rsid w:val="005F49D9"/>
    <w:rsid w:val="00617D58"/>
    <w:rsid w:val="0064252B"/>
    <w:rsid w:val="00654460"/>
    <w:rsid w:val="0067783D"/>
    <w:rsid w:val="00692CA7"/>
    <w:rsid w:val="006A481A"/>
    <w:rsid w:val="006A7BA6"/>
    <w:rsid w:val="006B5493"/>
    <w:rsid w:val="006E04ED"/>
    <w:rsid w:val="006E6A7F"/>
    <w:rsid w:val="006E7B2B"/>
    <w:rsid w:val="007117BE"/>
    <w:rsid w:val="00736892"/>
    <w:rsid w:val="0076092E"/>
    <w:rsid w:val="00771AFC"/>
    <w:rsid w:val="0078507C"/>
    <w:rsid w:val="00797FDF"/>
    <w:rsid w:val="007C7ECE"/>
    <w:rsid w:val="007D39A0"/>
    <w:rsid w:val="007D774C"/>
    <w:rsid w:val="007E18E2"/>
    <w:rsid w:val="007E3B86"/>
    <w:rsid w:val="007E3D03"/>
    <w:rsid w:val="0080454A"/>
    <w:rsid w:val="00820A7E"/>
    <w:rsid w:val="00824CCE"/>
    <w:rsid w:val="008362CD"/>
    <w:rsid w:val="00845172"/>
    <w:rsid w:val="00850706"/>
    <w:rsid w:val="008527B4"/>
    <w:rsid w:val="00854829"/>
    <w:rsid w:val="00872937"/>
    <w:rsid w:val="00875B9C"/>
    <w:rsid w:val="00882AFF"/>
    <w:rsid w:val="00883C5F"/>
    <w:rsid w:val="008A6285"/>
    <w:rsid w:val="008B2E25"/>
    <w:rsid w:val="008B3F6B"/>
    <w:rsid w:val="008C397E"/>
    <w:rsid w:val="008C49C2"/>
    <w:rsid w:val="008E0B98"/>
    <w:rsid w:val="008E479F"/>
    <w:rsid w:val="008E5CBA"/>
    <w:rsid w:val="008F2D0C"/>
    <w:rsid w:val="009029B7"/>
    <w:rsid w:val="00912B3C"/>
    <w:rsid w:val="00912BF0"/>
    <w:rsid w:val="009253C2"/>
    <w:rsid w:val="0092673A"/>
    <w:rsid w:val="009267E4"/>
    <w:rsid w:val="00930346"/>
    <w:rsid w:val="00933369"/>
    <w:rsid w:val="0093760A"/>
    <w:rsid w:val="00944092"/>
    <w:rsid w:val="00946251"/>
    <w:rsid w:val="0095350A"/>
    <w:rsid w:val="00971AFE"/>
    <w:rsid w:val="00980399"/>
    <w:rsid w:val="0098426F"/>
    <w:rsid w:val="0098472A"/>
    <w:rsid w:val="009A3908"/>
    <w:rsid w:val="009A417A"/>
    <w:rsid w:val="009B7136"/>
    <w:rsid w:val="009E411A"/>
    <w:rsid w:val="009F291F"/>
    <w:rsid w:val="009F555F"/>
    <w:rsid w:val="009F6674"/>
    <w:rsid w:val="00A065A1"/>
    <w:rsid w:val="00A107A4"/>
    <w:rsid w:val="00A114DF"/>
    <w:rsid w:val="00A11C7D"/>
    <w:rsid w:val="00A15C13"/>
    <w:rsid w:val="00A365E8"/>
    <w:rsid w:val="00A40A14"/>
    <w:rsid w:val="00A452C5"/>
    <w:rsid w:val="00A5302C"/>
    <w:rsid w:val="00A5341B"/>
    <w:rsid w:val="00A638BF"/>
    <w:rsid w:val="00A705CB"/>
    <w:rsid w:val="00A90888"/>
    <w:rsid w:val="00A92A61"/>
    <w:rsid w:val="00A95707"/>
    <w:rsid w:val="00AA6AB9"/>
    <w:rsid w:val="00AB4B43"/>
    <w:rsid w:val="00AD24E1"/>
    <w:rsid w:val="00AE6A33"/>
    <w:rsid w:val="00AE7488"/>
    <w:rsid w:val="00B114FC"/>
    <w:rsid w:val="00B23D3E"/>
    <w:rsid w:val="00B4149D"/>
    <w:rsid w:val="00B517A0"/>
    <w:rsid w:val="00B61D6D"/>
    <w:rsid w:val="00B80EB0"/>
    <w:rsid w:val="00B90ED6"/>
    <w:rsid w:val="00BA0447"/>
    <w:rsid w:val="00BA05DF"/>
    <w:rsid w:val="00BA0ECA"/>
    <w:rsid w:val="00BC38A7"/>
    <w:rsid w:val="00BF0CA5"/>
    <w:rsid w:val="00C05932"/>
    <w:rsid w:val="00C05A06"/>
    <w:rsid w:val="00C2216F"/>
    <w:rsid w:val="00C31D15"/>
    <w:rsid w:val="00C54528"/>
    <w:rsid w:val="00C62723"/>
    <w:rsid w:val="00C64B67"/>
    <w:rsid w:val="00C740A1"/>
    <w:rsid w:val="00C771D2"/>
    <w:rsid w:val="00C852ED"/>
    <w:rsid w:val="00C91323"/>
    <w:rsid w:val="00C9366B"/>
    <w:rsid w:val="00CA6AF0"/>
    <w:rsid w:val="00CB082E"/>
    <w:rsid w:val="00CC2270"/>
    <w:rsid w:val="00CC6284"/>
    <w:rsid w:val="00CF557A"/>
    <w:rsid w:val="00CF7D51"/>
    <w:rsid w:val="00D05951"/>
    <w:rsid w:val="00D110BF"/>
    <w:rsid w:val="00D4650C"/>
    <w:rsid w:val="00D52A92"/>
    <w:rsid w:val="00D65D53"/>
    <w:rsid w:val="00D66413"/>
    <w:rsid w:val="00D71C54"/>
    <w:rsid w:val="00D7496E"/>
    <w:rsid w:val="00D749D3"/>
    <w:rsid w:val="00D9672F"/>
    <w:rsid w:val="00DB143B"/>
    <w:rsid w:val="00DB579B"/>
    <w:rsid w:val="00DB7175"/>
    <w:rsid w:val="00DF6E68"/>
    <w:rsid w:val="00E05EEE"/>
    <w:rsid w:val="00E176C8"/>
    <w:rsid w:val="00E250E8"/>
    <w:rsid w:val="00E34A24"/>
    <w:rsid w:val="00E36FCA"/>
    <w:rsid w:val="00E45DEA"/>
    <w:rsid w:val="00E52428"/>
    <w:rsid w:val="00E850E1"/>
    <w:rsid w:val="00E94012"/>
    <w:rsid w:val="00EA2694"/>
    <w:rsid w:val="00EA2875"/>
    <w:rsid w:val="00EA471F"/>
    <w:rsid w:val="00EB70EC"/>
    <w:rsid w:val="00EC020A"/>
    <w:rsid w:val="00EC563C"/>
    <w:rsid w:val="00EE11DF"/>
    <w:rsid w:val="00EE2EE8"/>
    <w:rsid w:val="00EE3A73"/>
    <w:rsid w:val="00EF0242"/>
    <w:rsid w:val="00EF796C"/>
    <w:rsid w:val="00F04DD5"/>
    <w:rsid w:val="00F06C41"/>
    <w:rsid w:val="00F2110A"/>
    <w:rsid w:val="00F2336B"/>
    <w:rsid w:val="00F2496A"/>
    <w:rsid w:val="00F25FD8"/>
    <w:rsid w:val="00F27DB0"/>
    <w:rsid w:val="00F306EF"/>
    <w:rsid w:val="00F50A7E"/>
    <w:rsid w:val="00F5125B"/>
    <w:rsid w:val="00F53DA5"/>
    <w:rsid w:val="00F56A9D"/>
    <w:rsid w:val="00F62975"/>
    <w:rsid w:val="00F93E28"/>
    <w:rsid w:val="00FC0DAD"/>
    <w:rsid w:val="00FD4D33"/>
    <w:rsid w:val="00FE13CF"/>
    <w:rsid w:val="00FE604E"/>
    <w:rsid w:val="00FF18EB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D6"/>
  </w:style>
  <w:style w:type="paragraph" w:styleId="1">
    <w:name w:val="heading 1"/>
    <w:basedOn w:val="a"/>
    <w:next w:val="a"/>
    <w:link w:val="10"/>
    <w:uiPriority w:val="9"/>
    <w:qFormat/>
    <w:rsid w:val="00926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2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26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00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82B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267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26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ptext">
    <w:name w:val="dp_text"/>
    <w:basedOn w:val="a"/>
    <w:rsid w:val="0014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name">
    <w:name w:val="dname"/>
    <w:basedOn w:val="a0"/>
    <w:rsid w:val="001406A7"/>
  </w:style>
  <w:style w:type="paragraph" w:styleId="a4">
    <w:name w:val="Balloon Text"/>
    <w:basedOn w:val="a"/>
    <w:link w:val="a5"/>
    <w:uiPriority w:val="99"/>
    <w:semiHidden/>
    <w:unhideWhenUsed/>
    <w:rsid w:val="0014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6A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E2DE3"/>
    <w:rPr>
      <w:color w:val="800080" w:themeColor="followedHyperlink"/>
      <w:u w:val="single"/>
    </w:rPr>
  </w:style>
  <w:style w:type="character" w:customStyle="1" w:styleId="ddned">
    <w:name w:val="dd_ned"/>
    <w:basedOn w:val="a0"/>
    <w:rsid w:val="00EF796C"/>
  </w:style>
  <w:style w:type="character" w:customStyle="1" w:styleId="40">
    <w:name w:val="Заголовок 4 Знак"/>
    <w:basedOn w:val="a0"/>
    <w:link w:val="4"/>
    <w:uiPriority w:val="9"/>
    <w:rsid w:val="000000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dglas">
    <w:name w:val="dd_glas"/>
    <w:basedOn w:val="a0"/>
    <w:rsid w:val="00AE6A33"/>
  </w:style>
  <w:style w:type="character" w:customStyle="1" w:styleId="ddpost">
    <w:name w:val="dd_post"/>
    <w:basedOn w:val="a0"/>
    <w:rsid w:val="00AE6A33"/>
  </w:style>
  <w:style w:type="character" w:customStyle="1" w:styleId="ddtptxt">
    <w:name w:val="dd_tptxt"/>
    <w:basedOn w:val="a0"/>
    <w:rsid w:val="00AE6A33"/>
  </w:style>
  <w:style w:type="character" w:styleId="a7">
    <w:name w:val="Strong"/>
    <w:basedOn w:val="a0"/>
    <w:uiPriority w:val="22"/>
    <w:qFormat/>
    <w:rsid w:val="002910B6"/>
    <w:rPr>
      <w:b/>
      <w:bCs/>
    </w:rPr>
  </w:style>
  <w:style w:type="paragraph" w:styleId="a8">
    <w:name w:val="Normal (Web)"/>
    <w:basedOn w:val="a"/>
    <w:uiPriority w:val="99"/>
    <w:unhideWhenUsed/>
    <w:rsid w:val="000A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0A79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D6"/>
  </w:style>
  <w:style w:type="paragraph" w:styleId="1">
    <w:name w:val="heading 1"/>
    <w:basedOn w:val="a"/>
    <w:next w:val="a"/>
    <w:link w:val="10"/>
    <w:uiPriority w:val="9"/>
    <w:qFormat/>
    <w:rsid w:val="00926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2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26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00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82B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267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26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ptext">
    <w:name w:val="dp_text"/>
    <w:basedOn w:val="a"/>
    <w:rsid w:val="0014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name">
    <w:name w:val="dname"/>
    <w:basedOn w:val="a0"/>
    <w:rsid w:val="001406A7"/>
  </w:style>
  <w:style w:type="paragraph" w:styleId="a4">
    <w:name w:val="Balloon Text"/>
    <w:basedOn w:val="a"/>
    <w:link w:val="a5"/>
    <w:uiPriority w:val="99"/>
    <w:semiHidden/>
    <w:unhideWhenUsed/>
    <w:rsid w:val="0014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6A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E2DE3"/>
    <w:rPr>
      <w:color w:val="800080" w:themeColor="followedHyperlink"/>
      <w:u w:val="single"/>
    </w:rPr>
  </w:style>
  <w:style w:type="character" w:customStyle="1" w:styleId="ddned">
    <w:name w:val="dd_ned"/>
    <w:basedOn w:val="a0"/>
    <w:rsid w:val="00EF796C"/>
  </w:style>
  <w:style w:type="character" w:customStyle="1" w:styleId="40">
    <w:name w:val="Заголовок 4 Знак"/>
    <w:basedOn w:val="a0"/>
    <w:link w:val="4"/>
    <w:uiPriority w:val="9"/>
    <w:rsid w:val="000000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dglas">
    <w:name w:val="dd_glas"/>
    <w:basedOn w:val="a0"/>
    <w:rsid w:val="00AE6A33"/>
  </w:style>
  <w:style w:type="character" w:customStyle="1" w:styleId="ddpost">
    <w:name w:val="dd_post"/>
    <w:basedOn w:val="a0"/>
    <w:rsid w:val="00AE6A33"/>
  </w:style>
  <w:style w:type="character" w:customStyle="1" w:styleId="ddtptxt">
    <w:name w:val="dd_tptxt"/>
    <w:basedOn w:val="a0"/>
    <w:rsid w:val="00AE6A33"/>
  </w:style>
  <w:style w:type="character" w:styleId="a7">
    <w:name w:val="Strong"/>
    <w:basedOn w:val="a0"/>
    <w:uiPriority w:val="22"/>
    <w:qFormat/>
    <w:rsid w:val="002910B6"/>
    <w:rPr>
      <w:b/>
      <w:bCs/>
    </w:rPr>
  </w:style>
  <w:style w:type="paragraph" w:styleId="a8">
    <w:name w:val="Normal (Web)"/>
    <w:basedOn w:val="a"/>
    <w:uiPriority w:val="99"/>
    <w:unhideWhenUsed/>
    <w:rsid w:val="000A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0A79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7098-B945-44C2-8069-BDC486B8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ДА</cp:lastModifiedBy>
  <cp:revision>11</cp:revision>
  <dcterms:created xsi:type="dcterms:W3CDTF">2020-02-24T16:40:00Z</dcterms:created>
  <dcterms:modified xsi:type="dcterms:W3CDTF">2020-03-29T19:44:00Z</dcterms:modified>
</cp:coreProperties>
</file>